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970"/>
        <w:gridCol w:w="2970"/>
        <w:gridCol w:w="2124"/>
      </w:tblGrid>
      <w:tr w:rsidR="00D37F7D" w14:paraId="5F3ABE40" w14:textId="77777777">
        <w:tc>
          <w:tcPr>
            <w:tcW w:w="2160" w:type="dxa"/>
          </w:tcPr>
          <w:p w14:paraId="5B47D7AF" w14:textId="77777777" w:rsidR="00D37F7D" w:rsidRDefault="00D37F7D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2A3E25" w14:textId="77777777" w:rsidR="00D37F7D" w:rsidRDefault="00E06EC0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4962E04A" wp14:editId="71435D02">
                  <wp:extent cx="896561" cy="895326"/>
                  <wp:effectExtent l="0" t="0" r="0" b="635"/>
                  <wp:docPr id="1" name="Picture 1" descr="Logo of the City of Los Alto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61" cy="89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vAlign w:val="center"/>
          </w:tcPr>
          <w:p w14:paraId="659F0F05" w14:textId="77777777" w:rsidR="00D37F7D" w:rsidRDefault="00E06EC0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405405AB" wp14:editId="726A5958">
                  <wp:extent cx="640080" cy="770111"/>
                  <wp:effectExtent l="0" t="0" r="7620" b="0"/>
                  <wp:docPr id="2" name="Picture 3" descr="Logo of the City of Los Altos Hill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22101D24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7D" w14:paraId="29948BF4" w14:textId="77777777">
        <w:tc>
          <w:tcPr>
            <w:tcW w:w="2160" w:type="dxa"/>
          </w:tcPr>
          <w:p w14:paraId="6BA184B9" w14:textId="77777777" w:rsidR="00D37F7D" w:rsidRDefault="00D37F7D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2E6DA77E" w14:textId="77777777" w:rsidR="00D37F7D" w:rsidRDefault="00E06EC0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24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Library Commission Meeting</w:t>
            </w:r>
            <w:bookmarkEnd w:id="0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 xml:space="preserve"> </w:t>
            </w:r>
            <w:bookmarkStart w:id="1" w:name="apOutputTyp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Minutes</w:t>
            </w:r>
            <w:bookmarkEnd w:id="1"/>
          </w:p>
        </w:tc>
        <w:tc>
          <w:tcPr>
            <w:tcW w:w="2124" w:type="dxa"/>
          </w:tcPr>
          <w:p w14:paraId="3FBF5109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7D" w14:paraId="1993FB4D" w14:textId="77777777">
        <w:tc>
          <w:tcPr>
            <w:tcW w:w="2160" w:type="dxa"/>
          </w:tcPr>
          <w:p w14:paraId="42C9E6A2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56A1AA45" w14:textId="77777777" w:rsidR="00D37F7D" w:rsidRDefault="00E06EC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apMeetingTime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6:30 PM</w:t>
            </w:r>
            <w:bookmarkEnd w:id="2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bookmarkStart w:id="3" w:name="apMeetingDateLong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Thursday, May 05, 2022</w:t>
            </w:r>
            <w:bookmarkEnd w:id="3"/>
          </w:p>
        </w:tc>
        <w:tc>
          <w:tcPr>
            <w:tcW w:w="2124" w:type="dxa"/>
          </w:tcPr>
          <w:p w14:paraId="130DF59B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F7D" w14:paraId="6FB99E6A" w14:textId="77777777">
        <w:tc>
          <w:tcPr>
            <w:tcW w:w="2160" w:type="dxa"/>
          </w:tcPr>
          <w:p w14:paraId="5D1C7118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37B1B7EB" w14:textId="77777777" w:rsidR="00D37F7D" w:rsidRDefault="00E06EC0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4" w:name="apMeetingVenue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Teleconference</w:t>
            </w:r>
            <w:bookmarkEnd w:id="4"/>
          </w:p>
          <w:p w14:paraId="272B816F" w14:textId="227CDFC3" w:rsidR="00F14128" w:rsidRPr="00F14128" w:rsidRDefault="00F14128">
            <w:pPr>
              <w:spacing w:before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14128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Approved: 6/2/2022</w:t>
            </w:r>
          </w:p>
        </w:tc>
        <w:tc>
          <w:tcPr>
            <w:tcW w:w="2124" w:type="dxa"/>
          </w:tcPr>
          <w:p w14:paraId="4B113F63" w14:textId="77777777" w:rsidR="00D37F7D" w:rsidRDefault="00D37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B24" w14:paraId="7B2B3074" w14:textId="77777777">
        <w:tc>
          <w:tcPr>
            <w:tcW w:w="2160" w:type="dxa"/>
          </w:tcPr>
          <w:p w14:paraId="5DE0C672" w14:textId="77777777" w:rsidR="00F36B24" w:rsidRDefault="00F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1329DCE2" w14:textId="77777777" w:rsidR="00F36B24" w:rsidRDefault="00F36B24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124" w:type="dxa"/>
          </w:tcPr>
          <w:p w14:paraId="480B78EE" w14:textId="77777777" w:rsidR="00F36B24" w:rsidRDefault="00F3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FD9B6" w14:textId="1C674438" w:rsidR="00D37F7D" w:rsidRDefault="00E06EC0" w:rsidP="00F36B24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apAgenda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ESTABLISH QUORUM</w:t>
      </w:r>
    </w:p>
    <w:p w14:paraId="40B0C9F3" w14:textId="2A5E851A" w:rsidR="00F36B24" w:rsidRPr="00F36B24" w:rsidRDefault="00F36B24" w:rsidP="00F36B24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F36B24">
        <w:rPr>
          <w:rFonts w:ascii="Times New Roman" w:eastAsia="Times New Roman" w:hAnsi="Times New Roman" w:cs="Times New Roman"/>
          <w:sz w:val="24"/>
          <w:szCs w:val="24"/>
        </w:rPr>
        <w:t>Meeting was called to order at 6:31 by Chair Wheeler</w:t>
      </w:r>
    </w:p>
    <w:p w14:paraId="430F7A58" w14:textId="3A6762C2" w:rsidR="006B59B2" w:rsidRDefault="006B59B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6B59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6B24">
        <w:rPr>
          <w:rFonts w:ascii="Times New Roman" w:eastAsia="Times New Roman" w:hAnsi="Times New Roman" w:cs="Times New Roman"/>
          <w:sz w:val="24"/>
          <w:szCs w:val="24"/>
        </w:rPr>
        <w:tab/>
      </w:r>
      <w:r w:rsidRPr="006B59B2">
        <w:rPr>
          <w:rFonts w:ascii="Times New Roman" w:eastAsia="Times New Roman" w:hAnsi="Times New Roman" w:cs="Times New Roman"/>
          <w:sz w:val="24"/>
          <w:szCs w:val="24"/>
        </w:rPr>
        <w:t xml:space="preserve">Chair Wheeler, </w:t>
      </w:r>
      <w:r>
        <w:rPr>
          <w:rFonts w:ascii="Times New Roman" w:eastAsia="Times New Roman" w:hAnsi="Times New Roman" w:cs="Times New Roman"/>
          <w:sz w:val="24"/>
          <w:szCs w:val="24"/>
        </w:rPr>
        <w:t>Commissioners Dixit, Carter, and Bedard</w:t>
      </w:r>
    </w:p>
    <w:p w14:paraId="0CB1C3A4" w14:textId="6AA9A7EE" w:rsidR="00F36B24" w:rsidRDefault="00F36B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 Gee</w:t>
      </w:r>
    </w:p>
    <w:p w14:paraId="0D1D200B" w14:textId="44679074" w:rsidR="00F36B24" w:rsidRDefault="00F36B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LATE: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 Crane, due to technological issues</w:t>
      </w:r>
    </w:p>
    <w:p w14:paraId="541D82FD" w14:textId="77777777" w:rsidR="006D47A5" w:rsidRDefault="006D47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800A77" w14:textId="0B36FD61" w:rsidR="00D37F7D" w:rsidRDefault="00E06EC0" w:rsidP="006D47A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57A32111" w14:textId="2838772C" w:rsidR="006D47A5" w:rsidRDefault="006D47A5" w:rsidP="006D47A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09F57" w14:textId="77777777" w:rsidR="006D47A5" w:rsidRDefault="006D47A5" w:rsidP="006D47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1E357F" w14:textId="532ED8F1" w:rsidR="00D37F7D" w:rsidRDefault="00E06EC0" w:rsidP="006D47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 ON ITEMS NOT ON THE AGENDA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36B24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474587D1" w14:textId="5F2D839A" w:rsidR="00B15F4A" w:rsidRDefault="00B15F4A" w:rsidP="006D47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1E9138" w14:textId="77777777" w:rsidR="006D47A5" w:rsidRDefault="006D47A5" w:rsidP="006D47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F720CD" w14:textId="0231C667" w:rsidR="00D37F7D" w:rsidRDefault="00E06EC0" w:rsidP="006D47A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ITEMS FOR CONSIDERATION/ACTION</w:t>
      </w:r>
    </w:p>
    <w:p w14:paraId="4A950D5F" w14:textId="77777777" w:rsidR="00B15F4A" w:rsidRDefault="00B15F4A" w:rsidP="00B15F4A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2463E" w14:textId="00E08698" w:rsidR="00D37F7D" w:rsidRPr="006B59B2" w:rsidRDefault="00E06EC0" w:rsidP="00F36B24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6B59B2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 w:rsidRPr="006B59B2">
        <w:rPr>
          <w:rFonts w:ascii="Times New Roman" w:eastAsia="Times New Roman" w:hAnsi="Times New Roman" w:cs="Times New Roman"/>
          <w:sz w:val="24"/>
          <w:szCs w:val="24"/>
        </w:rPr>
        <w:t>: Approve minutes of the regular meeting of April 7, 2022</w:t>
      </w:r>
    </w:p>
    <w:p w14:paraId="2F7D9C43" w14:textId="362BE454" w:rsidR="006B59B2" w:rsidRDefault="006B59B2" w:rsidP="00F36B24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3421B" w14:textId="1C918315" w:rsidR="006B59B2" w:rsidRDefault="006B59B2" w:rsidP="00F36B24">
      <w:pPr>
        <w:spacing w:before="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36B24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F36B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6B24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155E8204" w14:textId="77777777" w:rsidR="00F36B24" w:rsidRPr="00F36B24" w:rsidRDefault="00F36B24" w:rsidP="00F36B24">
      <w:pPr>
        <w:spacing w:before="0"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0DDDC" w14:textId="6E0230E1" w:rsidR="006B59B2" w:rsidRPr="00FE7B03" w:rsidRDefault="006B59B2" w:rsidP="00F36B24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6B59B2">
        <w:rPr>
          <w:b/>
          <w:bCs/>
          <w:u w:val="none"/>
        </w:rPr>
        <w:t>Action</w:t>
      </w:r>
      <w:r w:rsidRPr="00FE7B03">
        <w:rPr>
          <w:u w:val="none"/>
        </w:rPr>
        <w:t xml:space="preserve">:  Upon a motion by Commissioner </w:t>
      </w:r>
      <w:r w:rsidR="00F36B24">
        <w:rPr>
          <w:u w:val="none"/>
        </w:rPr>
        <w:t>Crane</w:t>
      </w:r>
      <w:r w:rsidRPr="00FE7B03">
        <w:rPr>
          <w:u w:val="none"/>
        </w:rPr>
        <w:t xml:space="preserve">, seconded by </w:t>
      </w:r>
      <w:r w:rsidR="00F36B24">
        <w:rPr>
          <w:u w:val="none"/>
        </w:rPr>
        <w:t>Commissioner Bedard</w:t>
      </w:r>
      <w:r w:rsidRPr="00FE7B03">
        <w:rPr>
          <w:u w:val="none"/>
        </w:rPr>
        <w:t xml:space="preserve">, the Commission approved accepting the minutes of the meeting of April </w:t>
      </w:r>
      <w:r w:rsidR="00F36B24">
        <w:rPr>
          <w:u w:val="none"/>
        </w:rPr>
        <w:t>7</w:t>
      </w:r>
      <w:r w:rsidRPr="00FE7B03">
        <w:rPr>
          <w:u w:val="none"/>
        </w:rPr>
        <w:t xml:space="preserve">, </w:t>
      </w:r>
      <w:r w:rsidR="00F36B24">
        <w:rPr>
          <w:u w:val="none"/>
        </w:rPr>
        <w:t>2022</w:t>
      </w:r>
      <w:r w:rsidR="00F14128">
        <w:rPr>
          <w:u w:val="none"/>
        </w:rPr>
        <w:t>,</w:t>
      </w:r>
      <w:r w:rsidRPr="00FE7B03">
        <w:rPr>
          <w:u w:val="none"/>
        </w:rPr>
        <w:t xml:space="preserve"> with minor corrections.</w:t>
      </w:r>
    </w:p>
    <w:p w14:paraId="175C4AF2" w14:textId="44C5EEF4" w:rsidR="006B59B2" w:rsidRPr="00FE7B03" w:rsidRDefault="006B59B2" w:rsidP="00F36B24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bookmarkStart w:id="6" w:name="_Hlk48818349"/>
      <w:r w:rsidRPr="00FE7B03">
        <w:rPr>
          <w:u w:val="none"/>
        </w:rPr>
        <w:t xml:space="preserve">Approve: </w:t>
      </w:r>
      <w:r w:rsidR="00F36B24">
        <w:rPr>
          <w:u w:val="none"/>
        </w:rPr>
        <w:t>Wheeler, Bedard, Dixit, and Crane</w:t>
      </w:r>
      <w:r w:rsidRPr="00FE7B03">
        <w:rPr>
          <w:u w:val="none"/>
        </w:rPr>
        <w:t xml:space="preserve">. </w:t>
      </w:r>
    </w:p>
    <w:p w14:paraId="4AB3E06F" w14:textId="2F317E53" w:rsidR="006B59B2" w:rsidRPr="00FE7B03" w:rsidRDefault="006B59B2" w:rsidP="00F36B24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Oppose: None. </w:t>
      </w:r>
    </w:p>
    <w:p w14:paraId="71B5D6D7" w14:textId="18C8068E" w:rsidR="006B59B2" w:rsidRPr="00FE7B03" w:rsidRDefault="006B59B2" w:rsidP="00F36B24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Abstention: None. </w:t>
      </w:r>
    </w:p>
    <w:p w14:paraId="67FFF21C" w14:textId="74E94ED8" w:rsidR="006B59B2" w:rsidRDefault="006B59B2" w:rsidP="00F36B24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Motion passed unanimously: </w:t>
      </w:r>
      <w:r w:rsidR="00F36B24">
        <w:rPr>
          <w:u w:val="none"/>
        </w:rPr>
        <w:t>4</w:t>
      </w:r>
      <w:r w:rsidRPr="00FE7B03">
        <w:rPr>
          <w:u w:val="none"/>
        </w:rPr>
        <w:t>-0-0.</w:t>
      </w:r>
    </w:p>
    <w:p w14:paraId="3582A011" w14:textId="4F5BE7DF" w:rsidR="0040008E" w:rsidRDefault="0040008E" w:rsidP="0040008E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 w:hanging="720"/>
        <w:jc w:val="both"/>
        <w:rPr>
          <w:u w:val="none"/>
        </w:rPr>
      </w:pPr>
    </w:p>
    <w:p w14:paraId="13DB37CC" w14:textId="38384EFE" w:rsidR="0040008E" w:rsidRDefault="0040008E" w:rsidP="0040008E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 w:hanging="720"/>
        <w:jc w:val="both"/>
        <w:rPr>
          <w:b/>
          <w:bCs/>
          <w:u w:val="none"/>
        </w:rPr>
      </w:pPr>
      <w:r w:rsidRPr="0040008E">
        <w:rPr>
          <w:b/>
          <w:bCs/>
          <w:u w:val="none"/>
        </w:rPr>
        <w:t>COMMISSIONER CRANE JOINED THE MEETING AT 6:38</w:t>
      </w:r>
      <w:r>
        <w:rPr>
          <w:b/>
          <w:bCs/>
          <w:u w:val="none"/>
        </w:rPr>
        <w:t xml:space="preserve"> </w:t>
      </w:r>
      <w:r w:rsidRPr="0040008E">
        <w:rPr>
          <w:b/>
          <w:bCs/>
          <w:u w:val="none"/>
        </w:rPr>
        <w:t>P.M.</w:t>
      </w:r>
    </w:p>
    <w:p w14:paraId="633B2955" w14:textId="77777777" w:rsidR="00B15F4A" w:rsidRPr="0040008E" w:rsidRDefault="00B15F4A" w:rsidP="0040008E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 w:hanging="720"/>
        <w:jc w:val="both"/>
        <w:rPr>
          <w:b/>
          <w:bCs/>
          <w:color w:val="FF0000"/>
          <w:u w:val="none"/>
        </w:rPr>
      </w:pPr>
    </w:p>
    <w:bookmarkEnd w:id="6"/>
    <w:p w14:paraId="573D9655" w14:textId="238B33C6" w:rsidR="00D37F7D" w:rsidRPr="00B15F4A" w:rsidRDefault="00E06EC0" w:rsidP="00B15F4A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B15F4A">
        <w:rPr>
          <w:rFonts w:ascii="Times New Roman" w:eastAsia="Times New Roman" w:hAnsi="Times New Roman" w:cs="Times New Roman"/>
          <w:b/>
          <w:bCs/>
          <w:sz w:val="24"/>
          <w:szCs w:val="24"/>
        </w:rPr>
        <w:t>Subcommittee Discussion: </w:t>
      </w:r>
      <w:r w:rsidRPr="00B15F4A">
        <w:rPr>
          <w:rFonts w:ascii="Times New Roman" w:eastAsia="Times New Roman" w:hAnsi="Times New Roman" w:cs="Times New Roman"/>
          <w:sz w:val="24"/>
          <w:szCs w:val="24"/>
        </w:rPr>
        <w:t>Discuss subcommittees and subcommittee assignments</w:t>
      </w:r>
    </w:p>
    <w:p w14:paraId="03E5D78F" w14:textId="185BDD49" w:rsidR="00B15F4A" w:rsidRDefault="00B15F4A" w:rsidP="00B15F4A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E5E1" w14:textId="7C2AA1ED" w:rsidR="00B15F4A" w:rsidRDefault="00B15F4A" w:rsidP="00B15F4A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Comment: </w:t>
      </w:r>
      <w:r w:rsidRPr="00B15F4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A9303ED" w14:textId="450A5445" w:rsidR="00B15F4A" w:rsidRDefault="00B15F4A" w:rsidP="00B15F4A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FB89C0" w14:textId="5EAF2F37" w:rsidR="00B15F4A" w:rsidRPr="00FE7B03" w:rsidRDefault="00B15F4A" w:rsidP="00B15F4A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6B59B2">
        <w:rPr>
          <w:b/>
          <w:bCs/>
          <w:u w:val="none"/>
        </w:rPr>
        <w:t>Action</w:t>
      </w:r>
      <w:r w:rsidRPr="00FE7B03">
        <w:rPr>
          <w:u w:val="none"/>
        </w:rPr>
        <w:t xml:space="preserve">:  </w:t>
      </w:r>
      <w:r w:rsidR="00CA2DDC">
        <w:rPr>
          <w:u w:val="none"/>
        </w:rPr>
        <w:t>Chair Wheeler moved that the Library Commission continue the existing subcommittees (Futures, Services, Awareness, and Infrastructure) until the end of the current term (September 2022).  Commissioner Bedard seconded the motion.</w:t>
      </w:r>
    </w:p>
    <w:p w14:paraId="12E083FD" w14:textId="41B1AE26" w:rsidR="00B15F4A" w:rsidRPr="00FE7B03" w:rsidRDefault="00B15F4A" w:rsidP="00B15F4A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lastRenderedPageBreak/>
        <w:t xml:space="preserve">Approve: </w:t>
      </w:r>
      <w:r>
        <w:rPr>
          <w:u w:val="none"/>
        </w:rPr>
        <w:t xml:space="preserve">Wheeler, Bedard, Dixit, </w:t>
      </w:r>
      <w:r w:rsidR="00CA2DDC">
        <w:rPr>
          <w:u w:val="none"/>
        </w:rPr>
        <w:t xml:space="preserve">Carter, </w:t>
      </w:r>
      <w:r>
        <w:rPr>
          <w:u w:val="none"/>
        </w:rPr>
        <w:t>and Crane</w:t>
      </w:r>
      <w:r w:rsidRPr="00FE7B03">
        <w:rPr>
          <w:u w:val="none"/>
        </w:rPr>
        <w:t xml:space="preserve">. </w:t>
      </w:r>
    </w:p>
    <w:p w14:paraId="4A34307D" w14:textId="77777777" w:rsidR="00B15F4A" w:rsidRPr="00FE7B03" w:rsidRDefault="00B15F4A" w:rsidP="00B15F4A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Oppose: None. </w:t>
      </w:r>
    </w:p>
    <w:p w14:paraId="4F35125C" w14:textId="77777777" w:rsidR="00B15F4A" w:rsidRPr="00FE7B03" w:rsidRDefault="00B15F4A" w:rsidP="00B15F4A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Abstention: None. </w:t>
      </w:r>
    </w:p>
    <w:p w14:paraId="420E434A" w14:textId="471F55BB" w:rsidR="00B15F4A" w:rsidRDefault="00B15F4A" w:rsidP="00B15F4A">
      <w:pPr>
        <w:pStyle w:val="ITEMS"/>
        <w:numPr>
          <w:ilvl w:val="0"/>
          <w:numId w:val="0"/>
        </w:numPr>
        <w:tabs>
          <w:tab w:val="left" w:pos="720"/>
        </w:tabs>
        <w:spacing w:before="0"/>
        <w:ind w:left="720"/>
        <w:jc w:val="both"/>
        <w:rPr>
          <w:u w:val="none"/>
        </w:rPr>
      </w:pPr>
      <w:r w:rsidRPr="00FE7B03">
        <w:rPr>
          <w:u w:val="none"/>
        </w:rPr>
        <w:t xml:space="preserve">Motion passed unanimously: </w:t>
      </w:r>
      <w:r w:rsidR="00CA2DDC">
        <w:rPr>
          <w:u w:val="none"/>
        </w:rPr>
        <w:t>5</w:t>
      </w:r>
      <w:r w:rsidRPr="00FE7B03">
        <w:rPr>
          <w:u w:val="none"/>
        </w:rPr>
        <w:t>-0-0.</w:t>
      </w:r>
    </w:p>
    <w:p w14:paraId="384FA53F" w14:textId="5E946BE1" w:rsidR="00B15F4A" w:rsidRPr="00B15F4A" w:rsidRDefault="00B15F4A" w:rsidP="00B15F4A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70BD249A" w14:textId="77777777" w:rsidR="00D37F7D" w:rsidRDefault="00E06E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INFORMATIONAL ITEMS</w:t>
      </w:r>
    </w:p>
    <w:p w14:paraId="23320D1A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North County Library Authority (NCLA) Update 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NCLA representative</w:t>
      </w:r>
    </w:p>
    <w:p w14:paraId="522D5A50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Friends of the Library Update: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Friends of the Library representative</w:t>
      </w:r>
    </w:p>
    <w:p w14:paraId="30EE8DEC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Altos Library Endowment (LALE) Update: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LALE representative</w:t>
      </w:r>
    </w:p>
    <w:p w14:paraId="4AC76EED" w14:textId="77777777" w:rsidR="00D37F7D" w:rsidRDefault="00E06E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COMMISSION/SUBCOMMITTEE/STAFF ORAL REPORTS AND REQUESTS FOR FUTURE AGENDA ITEMS</w:t>
      </w:r>
    </w:p>
    <w:p w14:paraId="5FF74BEB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Santa Clara County Library District Presentations: </w:t>
      </w:r>
      <w:r>
        <w:rPr>
          <w:rFonts w:ascii="Times New Roman" w:eastAsia="Times New Roman" w:hAnsi="Times New Roman" w:cs="Times New Roman"/>
          <w:sz w:val="24"/>
          <w:szCs w:val="24"/>
        </w:rPr>
        <w:t>Receive information and updates from County Staff</w:t>
      </w:r>
    </w:p>
    <w:p w14:paraId="2D285DB3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7.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Main Library Staff Report: </w:t>
      </w:r>
      <w:r>
        <w:rPr>
          <w:rFonts w:ascii="Times New Roman" w:eastAsia="Times New Roman" w:hAnsi="Times New Roman" w:cs="Times New Roman"/>
          <w:sz w:val="24"/>
          <w:szCs w:val="24"/>
        </w:rPr>
        <w:t>Receive information and updates from Main Library Staff</w:t>
      </w:r>
    </w:p>
    <w:p w14:paraId="009F6204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8.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Council Liaison Update</w:t>
      </w:r>
      <w:r>
        <w:rPr>
          <w:rFonts w:ascii="Times New Roman" w:eastAsia="Times New Roman" w:hAnsi="Times New Roman" w:cs="Times New Roman"/>
          <w:sz w:val="24"/>
          <w:szCs w:val="24"/>
        </w:rPr>
        <w:t>: Receive update from Council Liaison Meadows on City survey results and potential of library as part of bond measure.</w:t>
      </w:r>
    </w:p>
    <w:p w14:paraId="7D7FD997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9.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 Staff Update: 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City Staff</w:t>
      </w:r>
    </w:p>
    <w:p w14:paraId="2CCB6128" w14:textId="5FB60F39" w:rsidR="00D37F7D" w:rsidRDefault="00E06EC0">
      <w:pPr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10.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Requests for Future Agenda Items</w:t>
      </w:r>
    </w:p>
    <w:p w14:paraId="6C46B1BB" w14:textId="77777777" w:rsidR="006D47A5" w:rsidRPr="006D47A5" w:rsidRDefault="006D47A5" w:rsidP="006D47A5">
      <w:pPr>
        <w:pStyle w:val="ListParagraph"/>
        <w:numPr>
          <w:ilvl w:val="0"/>
          <w:numId w:val="3"/>
        </w:numPr>
        <w:spacing w:before="0" w:after="0"/>
        <w:ind w:left="11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47A5">
        <w:rPr>
          <w:rFonts w:ascii="Times New Roman" w:eastAsia="Times New Roman" w:hAnsi="Times New Roman" w:cs="Times New Roman"/>
          <w:sz w:val="24"/>
          <w:szCs w:val="24"/>
        </w:rPr>
        <w:t>Outreach to new homeowners regarding Library services</w:t>
      </w:r>
    </w:p>
    <w:p w14:paraId="6F1D36BC" w14:textId="0E734CC6" w:rsidR="006D47A5" w:rsidRPr="006D47A5" w:rsidRDefault="006D47A5" w:rsidP="006D47A5">
      <w:pPr>
        <w:pStyle w:val="ListParagraph"/>
        <w:numPr>
          <w:ilvl w:val="0"/>
          <w:numId w:val="3"/>
        </w:numPr>
        <w:spacing w:before="0" w:after="0"/>
        <w:ind w:left="11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47A5">
        <w:rPr>
          <w:rFonts w:ascii="Times New Roman" w:eastAsia="Times New Roman" w:hAnsi="Times New Roman" w:cs="Times New Roman"/>
          <w:sz w:val="24"/>
          <w:szCs w:val="24"/>
        </w:rPr>
        <w:t xml:space="preserve">Vice Mayor Meadows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present </w:t>
      </w:r>
      <w:r w:rsidRPr="006D47A5">
        <w:rPr>
          <w:rFonts w:ascii="Times New Roman" w:eastAsia="Times New Roman" w:hAnsi="Times New Roman" w:cs="Times New Roman"/>
          <w:sz w:val="24"/>
          <w:szCs w:val="24"/>
        </w:rPr>
        <w:t>survey results</w:t>
      </w:r>
    </w:p>
    <w:p w14:paraId="4EC9C867" w14:textId="77777777" w:rsidR="006D47A5" w:rsidRPr="006D47A5" w:rsidRDefault="006D47A5" w:rsidP="006D47A5">
      <w:pPr>
        <w:pStyle w:val="ListParagraph"/>
        <w:numPr>
          <w:ilvl w:val="0"/>
          <w:numId w:val="3"/>
        </w:numPr>
        <w:spacing w:before="0" w:after="0"/>
        <w:ind w:left="11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47A5">
        <w:rPr>
          <w:rFonts w:ascii="Times New Roman" w:eastAsia="Times New Roman" w:hAnsi="Times New Roman" w:cs="Times New Roman"/>
          <w:sz w:val="24"/>
          <w:szCs w:val="24"/>
        </w:rPr>
        <w:t>Feedback on forum of future meetings (virtual, hybrid, in-person)</w:t>
      </w:r>
    </w:p>
    <w:p w14:paraId="2E19E5DF" w14:textId="77777777" w:rsidR="006D47A5" w:rsidRPr="006D47A5" w:rsidRDefault="006D47A5" w:rsidP="006D47A5">
      <w:pPr>
        <w:pStyle w:val="ListParagraph"/>
        <w:numPr>
          <w:ilvl w:val="0"/>
          <w:numId w:val="3"/>
        </w:numPr>
        <w:spacing w:before="0" w:after="0"/>
        <w:ind w:left="11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D47A5">
        <w:rPr>
          <w:rFonts w:ascii="Times New Roman" w:eastAsia="Times New Roman" w:hAnsi="Times New Roman" w:cs="Times New Roman"/>
          <w:sz w:val="24"/>
          <w:szCs w:val="24"/>
        </w:rPr>
        <w:t>NCLA presentation/results</w:t>
      </w:r>
    </w:p>
    <w:p w14:paraId="115AFEBF" w14:textId="77777777" w:rsidR="00D37F7D" w:rsidRDefault="00E06EC0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11.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 from the Infrastructure Subcommittee</w:t>
      </w:r>
    </w:p>
    <w:p w14:paraId="6AEB963D" w14:textId="76C1D544" w:rsidR="00D37F7D" w:rsidRDefault="00E06EC0">
      <w:pPr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12.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 from the Awareness Subcommittee</w:t>
      </w:r>
    </w:p>
    <w:p w14:paraId="051F9475" w14:textId="77777777" w:rsidR="006D47A5" w:rsidRDefault="006D47A5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6AEF8C7B" w14:textId="7B4FA490" w:rsidR="00D37F7D" w:rsidRDefault="00E06EC0" w:rsidP="006D47A5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39691555" w14:textId="3A86FF5C" w:rsidR="006D47A5" w:rsidRPr="006D47A5" w:rsidRDefault="006D47A5" w:rsidP="006D47A5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6D47A5">
        <w:rPr>
          <w:rFonts w:ascii="Times New Roman" w:eastAsia="Times New Roman" w:hAnsi="Times New Roman" w:cs="Times New Roman"/>
          <w:sz w:val="24"/>
          <w:szCs w:val="24"/>
        </w:rPr>
        <w:t xml:space="preserve">Chair Wheeler adjourned the meeting at </w:t>
      </w:r>
      <w:r w:rsidR="00E06EC0">
        <w:rPr>
          <w:rFonts w:ascii="Times New Roman" w:eastAsia="Times New Roman" w:hAnsi="Times New Roman" w:cs="Times New Roman"/>
          <w:sz w:val="24"/>
          <w:szCs w:val="24"/>
        </w:rPr>
        <w:t>8:10pm</w:t>
      </w:r>
    </w:p>
    <w:bookmarkEnd w:id="5"/>
    <w:sectPr w:rsidR="006D47A5" w:rsidRPr="006D47A5">
      <w:headerReference w:type="default" r:id="rId12"/>
      <w:pgSz w:w="12240" w:h="15840"/>
      <w:pgMar w:top="576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3B15" w14:textId="77777777" w:rsidR="007A5863" w:rsidRDefault="00E06EC0">
      <w:pPr>
        <w:spacing w:before="0" w:after="0"/>
      </w:pPr>
      <w:r>
        <w:separator/>
      </w:r>
    </w:p>
  </w:endnote>
  <w:endnote w:type="continuationSeparator" w:id="0">
    <w:p w14:paraId="4DF94C01" w14:textId="77777777" w:rsidR="007A5863" w:rsidRDefault="00E06E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7835" w14:textId="77777777" w:rsidR="007A5863" w:rsidRDefault="00E06EC0">
      <w:pPr>
        <w:spacing w:before="0" w:after="0"/>
      </w:pPr>
      <w:r>
        <w:separator/>
      </w:r>
    </w:p>
  </w:footnote>
  <w:footnote w:type="continuationSeparator" w:id="0">
    <w:p w14:paraId="66D4C926" w14:textId="77777777" w:rsidR="007A5863" w:rsidRDefault="00E06E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7412" w14:textId="77777777" w:rsidR="00D37F7D" w:rsidRDefault="00E06EC0">
    <w:pPr>
      <w:pStyle w:val="Header"/>
      <w:pBdr>
        <w:bottom w:val="single" w:sz="4" w:space="1" w:color="auto"/>
      </w:pBdr>
      <w:rPr>
        <w:rFonts w:cstheme="minorHAnsi"/>
        <w:b/>
        <w:bCs/>
      </w:rPr>
    </w:pPr>
    <w:bookmarkStart w:id="7" w:name="apMeetingDateShort"/>
    <w:r>
      <w:rPr>
        <w:rFonts w:cstheme="minorHAnsi"/>
        <w:b/>
      </w:rPr>
      <w:t>5/5/2022</w:t>
    </w:r>
    <w:bookmarkEnd w:id="7"/>
    <w:r>
      <w:rPr>
        <w:rFonts w:cstheme="minorHAnsi"/>
        <w:b/>
      </w:rPr>
      <w:ptab w:relativeTo="margin" w:alignment="center" w:leader="none"/>
    </w:r>
    <w:bookmarkStart w:id="8" w:name="apMeetingName2"/>
    <w:r>
      <w:rPr>
        <w:rFonts w:cstheme="minorHAnsi"/>
        <w:b/>
        <w:smallCaps/>
      </w:rPr>
      <w:t>Library Commission Meeting</w:t>
    </w:r>
    <w:bookmarkEnd w:id="8"/>
    <w:r>
      <w:rPr>
        <w:rFonts w:cstheme="minorHAnsi"/>
        <w:b/>
        <w:smallCaps/>
      </w:rPr>
      <w:t xml:space="preserve"> </w:t>
    </w:r>
    <w:bookmarkStart w:id="9" w:name="apOutputType2"/>
    <w:r>
      <w:rPr>
        <w:rFonts w:cstheme="minorHAnsi"/>
        <w:b/>
        <w:smallCaps/>
      </w:rPr>
      <w:t>Minutes</w:t>
    </w:r>
    <w:bookmarkEnd w:id="9"/>
    <w:r>
      <w:rPr>
        <w:rFonts w:cstheme="minorHAnsi"/>
        <w:b/>
      </w:rPr>
      <w:ptab w:relativeTo="margin" w:alignment="right" w:leader="none"/>
    </w:r>
    <w:r>
      <w:rPr>
        <w:rFonts w:cstheme="minorHAnsi"/>
        <w:b/>
      </w:rPr>
      <w:t xml:space="preserve">Page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PAGE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1</w:t>
    </w:r>
    <w:r>
      <w:rPr>
        <w:rFonts w:cstheme="minorHAnsi"/>
        <w:b/>
        <w:bCs/>
      </w:rPr>
      <w:fldChar w:fldCharType="end"/>
    </w:r>
    <w:r>
      <w:rPr>
        <w:rFonts w:cstheme="minorHAnsi"/>
        <w:b/>
      </w:rPr>
      <w:t xml:space="preserve"> of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NUMPAGES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>
      <w:rPr>
        <w:rFonts w:cstheme="minorHAnsi"/>
        <w:b/>
        <w:bCs/>
      </w:rPr>
      <w:fldChar w:fldCharType="end"/>
    </w:r>
  </w:p>
  <w:p w14:paraId="6DBFC581" w14:textId="77777777" w:rsidR="00D37F7D" w:rsidRDefault="00D37F7D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52"/>
    <w:multiLevelType w:val="hybridMultilevel"/>
    <w:tmpl w:val="4692C176"/>
    <w:lvl w:ilvl="0" w:tplc="02C0F8F8">
      <w:start w:val="1"/>
      <w:numFmt w:val="decimal"/>
      <w:pStyle w:val="ITEMS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i w:val="0"/>
        <w:sz w:val="24"/>
        <w:u w:val="none"/>
      </w:rPr>
    </w:lvl>
    <w:lvl w:ilvl="1" w:tplc="2BDAA29A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i w:val="0"/>
      </w:rPr>
    </w:lvl>
    <w:lvl w:ilvl="2" w:tplc="F40C2E7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06787"/>
    <w:multiLevelType w:val="hybridMultilevel"/>
    <w:tmpl w:val="0848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5B4"/>
    <w:multiLevelType w:val="hybridMultilevel"/>
    <w:tmpl w:val="03CE5068"/>
    <w:lvl w:ilvl="0" w:tplc="38487B34">
      <w:start w:val="1"/>
      <w:numFmt w:val="decimal"/>
      <w:lvlText w:val="%1."/>
      <w:lvlJc w:val="left"/>
      <w:pPr>
        <w:ind w:left="867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35954951">
    <w:abstractNumId w:val="2"/>
  </w:num>
  <w:num w:numId="2" w16cid:durableId="462506644">
    <w:abstractNumId w:val="0"/>
  </w:num>
  <w:num w:numId="3" w16cid:durableId="168755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7D"/>
    <w:rsid w:val="0040008E"/>
    <w:rsid w:val="006B59B2"/>
    <w:rsid w:val="006D47A5"/>
    <w:rsid w:val="007A5863"/>
    <w:rsid w:val="00B15F4A"/>
    <w:rsid w:val="00CA2DDC"/>
    <w:rsid w:val="00CD72C7"/>
    <w:rsid w:val="00D37F7D"/>
    <w:rsid w:val="00E06EC0"/>
    <w:rsid w:val="00F14128"/>
    <w:rsid w:val="00F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72E3"/>
  <w15:docId w15:val="{1C2F4DA1-150D-4F28-B281-87B50747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TEMS">
    <w:name w:val="ITEMS"/>
    <w:basedOn w:val="Normal"/>
    <w:rsid w:val="006B59B2"/>
    <w:pPr>
      <w:numPr>
        <w:numId w:val="2"/>
      </w:numPr>
      <w:spacing w:after="0"/>
    </w:pPr>
    <w:rPr>
      <w:rFonts w:ascii="Garamond" w:eastAsia="Times New Roman" w:hAnsi="Garamond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rinth TX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C2532"/>
      </a:accent1>
      <a:accent2>
        <a:srgbClr val="0B2C6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314AA-3FC3-4F7D-B51C-55DF06F82147}">
  <ds:schemaRefs>
    <ds:schemaRef ds:uri="http://www.w3.org/XML/1998/namespace"/>
    <ds:schemaRef ds:uri="2b03566b-6565-446b-b636-ab7b01752f68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0c88008-5d25-4b58-8fe8-bd719ced44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3BB8DF6-2C05-4DD9-8C15-CE18B69E3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63912-7C4B-4E1C-9904-1F12F073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subject/>
  <dc:creator>Amy Douglass</dc:creator>
  <cp:keywords>City Council Meeting Agenda</cp:keywords>
  <dc:description/>
  <cp:lastModifiedBy>Casey Richardson</cp:lastModifiedBy>
  <cp:revision>2</cp:revision>
  <dcterms:created xsi:type="dcterms:W3CDTF">2022-11-21T17:19:00Z</dcterms:created>
  <dcterms:modified xsi:type="dcterms:W3CDTF">2022-11-21T17:19:00Z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